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C98BF6" wp14:editId="570B35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  <w:r w:rsidR="00D90133">
        <w:rPr>
          <w:rFonts w:ascii="Times New Roman" w:hAnsi="Times New Roman" w:cs="Times New Roman"/>
          <w:sz w:val="28"/>
          <w:szCs w:val="28"/>
        </w:rPr>
        <w:t>.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  <w:r w:rsidR="00613D25">
        <w:rPr>
          <w:rFonts w:ascii="Times New Roman" w:hAnsi="Times New Roman" w:cs="Times New Roman"/>
          <w:sz w:val="28"/>
          <w:szCs w:val="28"/>
        </w:rPr>
        <w:t>._____</w:t>
      </w:r>
      <w:r w:rsidRPr="00174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13D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4A87">
        <w:rPr>
          <w:rFonts w:ascii="Times New Roman" w:hAnsi="Times New Roman" w:cs="Times New Roman"/>
          <w:sz w:val="28"/>
          <w:szCs w:val="28"/>
        </w:rPr>
        <w:t xml:space="preserve">№ 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i/>
          <w:szCs w:val="24"/>
        </w:rPr>
      </w:pPr>
      <w:r w:rsidRPr="00174A87">
        <w:rPr>
          <w:rFonts w:ascii="Times New Roman" w:hAnsi="Times New Roman" w:cs="Times New Roman"/>
          <w:i/>
          <w:szCs w:val="24"/>
        </w:rPr>
        <w:t>г. Ханты-Мансийск</w:t>
      </w: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05" w:rsidRPr="00174A87" w:rsidRDefault="00944E31" w:rsidP="00174A87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43A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AB6239">
        <w:rPr>
          <w:rFonts w:ascii="Times New Roman" w:eastAsia="Times New Roman" w:hAnsi="Times New Roman" w:cs="Times New Roman"/>
          <w:bCs/>
          <w:sz w:val="28"/>
          <w:szCs w:val="28"/>
        </w:rPr>
        <w:t>Ханты-М</w:t>
      </w:r>
      <w:r w:rsidR="00B773D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ансийского района </w:t>
      </w:r>
      <w:r w:rsidR="00AB6239">
        <w:rPr>
          <w:rFonts w:ascii="Times New Roman" w:eastAsia="Times New Roman" w:hAnsi="Times New Roman" w:cs="Times New Roman"/>
          <w:bCs/>
          <w:sz w:val="28"/>
          <w:szCs w:val="28"/>
        </w:rPr>
        <w:t>от 26.10.2021 № 262 «</w:t>
      </w:r>
      <w:r w:rsidR="001C08CF" w:rsidRPr="00174A8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8CF"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4F0D9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="001C08CF"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8CF"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 w:rsidR="00A639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на иные цели в сфере физической культуры и спорта</w:t>
      </w:r>
      <w:r w:rsidR="00AB623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4A87" w:rsidRPr="00174A87" w:rsidRDefault="00174A87" w:rsidP="00174A87">
      <w:pPr>
        <w:pStyle w:val="ConsPlusTitle"/>
        <w:rPr>
          <w:b w:val="0"/>
        </w:rPr>
      </w:pPr>
    </w:p>
    <w:p w:rsidR="0087277A" w:rsidRPr="00CC2142" w:rsidRDefault="0087277A" w:rsidP="006C3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BA">
        <w:rPr>
          <w:rFonts w:ascii="Times New Roman" w:hAnsi="Times New Roman" w:cs="Times New Roman"/>
          <w:sz w:val="28"/>
          <w:szCs w:val="28"/>
        </w:rPr>
        <w:t xml:space="preserve">В </w:t>
      </w:r>
      <w:r w:rsidR="00993579" w:rsidRPr="00113EBA">
        <w:rPr>
          <w:rFonts w:ascii="Times New Roman" w:hAnsi="Times New Roman" w:cs="Times New Roman"/>
          <w:sz w:val="28"/>
          <w:szCs w:val="28"/>
        </w:rPr>
        <w:t>соответствие</w:t>
      </w:r>
      <w:r w:rsidRPr="00113EBA">
        <w:rPr>
          <w:rFonts w:ascii="Times New Roman" w:hAnsi="Times New Roman" w:cs="Times New Roman"/>
          <w:sz w:val="28"/>
          <w:szCs w:val="28"/>
        </w:rPr>
        <w:t xml:space="preserve"> </w:t>
      </w:r>
      <w:r w:rsidR="00993579" w:rsidRPr="00113EBA">
        <w:rPr>
          <w:rFonts w:ascii="Times New Roman" w:hAnsi="Times New Roman" w:cs="Times New Roman"/>
          <w:sz w:val="28"/>
          <w:szCs w:val="28"/>
        </w:rPr>
        <w:t>с Бюджетным кодеком Российской Федерации,</w:t>
      </w:r>
      <w:r w:rsidR="00915B4A">
        <w:rPr>
          <w:rFonts w:ascii="Times New Roman" w:hAnsi="Times New Roman" w:cs="Times New Roman"/>
          <w:sz w:val="28"/>
          <w:szCs w:val="28"/>
        </w:rPr>
        <w:t xml:space="preserve"> </w:t>
      </w:r>
      <w:r w:rsidR="006C3415" w:rsidRPr="00CC2142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CC2142">
        <w:rPr>
          <w:rFonts w:ascii="Times New Roman" w:hAnsi="Times New Roman" w:cs="Times New Roman"/>
          <w:sz w:val="28"/>
          <w:szCs w:val="28"/>
        </w:rPr>
        <w:t>:</w:t>
      </w:r>
    </w:p>
    <w:p w:rsidR="00174A87" w:rsidRPr="00174A87" w:rsidRDefault="00174A87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4F10DE" w:rsidRPr="00174A87" w:rsidRDefault="004B7494" w:rsidP="00174A87">
      <w:pPr>
        <w:pStyle w:val="af6"/>
        <w:widowControl w:val="0"/>
        <w:numPr>
          <w:ilvl w:val="0"/>
          <w:numId w:val="8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Внести в пос</w:t>
      </w:r>
      <w:r w:rsidR="00F31AF7">
        <w:rPr>
          <w:rFonts w:eastAsia="Arial"/>
          <w:bCs/>
          <w:sz w:val="28"/>
          <w:szCs w:val="28"/>
          <w:lang w:eastAsia="ar-SA"/>
        </w:rPr>
        <w:t>тановление администрации Ханты-М</w:t>
      </w:r>
      <w:r>
        <w:rPr>
          <w:rFonts w:eastAsia="Arial"/>
          <w:bCs/>
          <w:sz w:val="28"/>
          <w:szCs w:val="28"/>
          <w:lang w:eastAsia="ar-SA"/>
        </w:rPr>
        <w:t>ансийского района от 26.10.2021 № 262 «Об утверждении Порядка определения объема и условия предоставления муниципальным бюджетным и автономным учреждениям Ханты-Мансийского района субсидий на иные цели в сфере физической культуры и спорта» следующие изменения:</w:t>
      </w:r>
    </w:p>
    <w:p w:rsidR="00B14882" w:rsidRPr="00C51247" w:rsidRDefault="00993579" w:rsidP="00993579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709"/>
        <w:jc w:val="both"/>
        <w:rPr>
          <w:rFonts w:eastAsia="Arial"/>
          <w:bCs/>
          <w:sz w:val="28"/>
          <w:szCs w:val="28"/>
          <w:lang w:eastAsia="ar-SA"/>
        </w:rPr>
      </w:pPr>
      <w:r w:rsidRPr="00C51247">
        <w:rPr>
          <w:rFonts w:eastAsia="Arial"/>
          <w:bCs/>
          <w:sz w:val="28"/>
          <w:szCs w:val="28"/>
          <w:lang w:eastAsia="ar-SA"/>
        </w:rPr>
        <w:t>1.1. П</w:t>
      </w:r>
      <w:r w:rsidR="00F31AF7" w:rsidRPr="00C51247">
        <w:rPr>
          <w:rFonts w:eastAsia="Arial"/>
          <w:bCs/>
          <w:sz w:val="28"/>
          <w:szCs w:val="28"/>
          <w:lang w:eastAsia="ar-SA"/>
        </w:rPr>
        <w:t>ункт</w:t>
      </w:r>
      <w:r w:rsidR="00063B3E" w:rsidRPr="00C51247">
        <w:rPr>
          <w:rFonts w:eastAsia="Arial"/>
          <w:bCs/>
          <w:sz w:val="28"/>
          <w:szCs w:val="28"/>
          <w:lang w:eastAsia="ar-SA"/>
        </w:rPr>
        <w:t>ы 1.1, 1.2</w:t>
      </w:r>
      <w:r w:rsidR="00F31AF7" w:rsidRPr="00C51247">
        <w:rPr>
          <w:rFonts w:eastAsia="Arial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063B3E" w:rsidRPr="009B56EE" w:rsidRDefault="00063B3E" w:rsidP="008D1145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C51247">
        <w:rPr>
          <w:rFonts w:eastAsia="Arial"/>
          <w:bCs/>
          <w:sz w:val="28"/>
          <w:szCs w:val="28"/>
          <w:lang w:eastAsia="ar-SA"/>
        </w:rPr>
        <w:t xml:space="preserve">«1.1. </w:t>
      </w:r>
      <w:r w:rsidR="00F67DB6">
        <w:rPr>
          <w:rFonts w:eastAsia="Arial"/>
          <w:bCs/>
          <w:sz w:val="28"/>
          <w:szCs w:val="28"/>
          <w:lang w:eastAsia="ar-SA"/>
        </w:rPr>
        <w:t xml:space="preserve">Порядок определения объема и условия предоставления субсидий муниципальным бюджетным и автономным учреждениям Ханты-Мансийского района на иные цели «Формирование системы комплексной реабилитации и </w:t>
      </w:r>
      <w:proofErr w:type="spellStart"/>
      <w:r w:rsidR="00F67DB6">
        <w:rPr>
          <w:rFonts w:eastAsia="Arial"/>
          <w:bCs/>
          <w:sz w:val="28"/>
          <w:szCs w:val="28"/>
          <w:lang w:eastAsia="ar-SA"/>
        </w:rPr>
        <w:t>абилитации</w:t>
      </w:r>
      <w:proofErr w:type="spellEnd"/>
      <w:r w:rsidR="00F67DB6">
        <w:rPr>
          <w:rFonts w:eastAsia="Arial"/>
          <w:bCs/>
          <w:sz w:val="28"/>
          <w:szCs w:val="28"/>
          <w:lang w:eastAsia="ar-SA"/>
        </w:rPr>
        <w:t xml:space="preserve"> инвалидов, в том числе</w:t>
      </w:r>
      <w:r w:rsidR="008D1145">
        <w:rPr>
          <w:rFonts w:eastAsia="Arial"/>
          <w:bCs/>
          <w:sz w:val="28"/>
          <w:szCs w:val="28"/>
          <w:lang w:eastAsia="ar-SA"/>
        </w:rPr>
        <w:br/>
      </w:r>
      <w:r w:rsidR="00F67DB6">
        <w:rPr>
          <w:rFonts w:eastAsia="Arial"/>
          <w:bCs/>
          <w:sz w:val="28"/>
          <w:szCs w:val="28"/>
          <w:lang w:eastAsia="ar-SA"/>
        </w:rPr>
        <w:t>детей-инвалидов»</w:t>
      </w:r>
      <w:r w:rsidR="00480185">
        <w:rPr>
          <w:rFonts w:eastAsia="Arial"/>
          <w:bCs/>
          <w:sz w:val="28"/>
          <w:szCs w:val="28"/>
          <w:lang w:eastAsia="ar-SA"/>
        </w:rPr>
        <w:t>, согласно приложению 1 к настоящему постановлению.</w:t>
      </w:r>
    </w:p>
    <w:p w:rsidR="001A1E7B" w:rsidRDefault="00993579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56EE">
        <w:rPr>
          <w:rFonts w:eastAsia="Arial"/>
          <w:bCs/>
          <w:sz w:val="28"/>
          <w:szCs w:val="28"/>
          <w:lang w:eastAsia="ar-SA"/>
        </w:rPr>
        <w:t xml:space="preserve">1.2. </w:t>
      </w:r>
      <w:r w:rsidR="00F31AF7" w:rsidRPr="009B56EE">
        <w:rPr>
          <w:rFonts w:eastAsia="Arial"/>
          <w:bCs/>
          <w:sz w:val="28"/>
          <w:szCs w:val="28"/>
          <w:lang w:eastAsia="ar-SA"/>
        </w:rPr>
        <w:t>Порядок определения объема</w:t>
      </w:r>
      <w:r w:rsidR="007963C8" w:rsidRPr="009B56EE">
        <w:rPr>
          <w:rFonts w:eastAsia="Arial"/>
          <w:bCs/>
          <w:sz w:val="28"/>
          <w:szCs w:val="28"/>
          <w:lang w:eastAsia="ar-SA"/>
        </w:rPr>
        <w:t xml:space="preserve"> и условия предоставления субсидий муниципальным бюджетным </w:t>
      </w:r>
      <w:r w:rsidR="00C81546" w:rsidRPr="009B56EE">
        <w:rPr>
          <w:rFonts w:eastAsia="Arial"/>
          <w:bCs/>
          <w:sz w:val="28"/>
          <w:szCs w:val="28"/>
          <w:lang w:eastAsia="ar-SA"/>
        </w:rPr>
        <w:t>и автономным учреждениям</w:t>
      </w:r>
      <w:r w:rsidR="00C81546" w:rsidRPr="009B56EE">
        <w:rPr>
          <w:rFonts w:eastAsia="Arial"/>
          <w:bCs/>
          <w:sz w:val="28"/>
          <w:szCs w:val="28"/>
          <w:lang w:eastAsia="ar-SA"/>
        </w:rPr>
        <w:br/>
        <w:t>Ханты-М</w:t>
      </w:r>
      <w:r w:rsidR="007963C8" w:rsidRPr="009B56EE">
        <w:rPr>
          <w:rFonts w:eastAsia="Arial"/>
          <w:bCs/>
          <w:sz w:val="28"/>
          <w:szCs w:val="28"/>
          <w:lang w:eastAsia="ar-SA"/>
        </w:rPr>
        <w:t>ансийского района</w:t>
      </w:r>
      <w:r w:rsidR="00C81546" w:rsidRPr="009B56EE">
        <w:rPr>
          <w:rFonts w:eastAsia="Arial"/>
          <w:bCs/>
          <w:sz w:val="28"/>
          <w:szCs w:val="28"/>
          <w:lang w:eastAsia="ar-SA"/>
        </w:rPr>
        <w:t xml:space="preserve"> на иные цели «</w:t>
      </w:r>
      <w:r w:rsidRPr="009B56EE">
        <w:rPr>
          <w:rFonts w:eastAsia="Calibri"/>
          <w:sz w:val="28"/>
          <w:szCs w:val="28"/>
          <w:lang w:eastAsia="en-US"/>
        </w:rPr>
        <w:t xml:space="preserve">Участие в региональных </w:t>
      </w:r>
      <w:r w:rsidR="00C81546" w:rsidRPr="009B56EE">
        <w:rPr>
          <w:rFonts w:eastAsia="Calibri"/>
          <w:sz w:val="28"/>
          <w:szCs w:val="28"/>
          <w:lang w:eastAsia="en-US"/>
        </w:rPr>
        <w:t>и другого уровня соревнованиях (спорт высших достижений)</w:t>
      </w:r>
      <w:r w:rsidR="001A1E7B" w:rsidRPr="009B56EE">
        <w:rPr>
          <w:rFonts w:eastAsia="Calibri"/>
          <w:sz w:val="28"/>
          <w:szCs w:val="28"/>
          <w:lang w:eastAsia="en-US"/>
        </w:rPr>
        <w:t>» согласно приложению</w:t>
      </w:r>
      <w:r w:rsidRPr="009B56EE">
        <w:rPr>
          <w:rFonts w:eastAsia="Calibri"/>
          <w:sz w:val="28"/>
          <w:szCs w:val="28"/>
          <w:lang w:eastAsia="en-US"/>
        </w:rPr>
        <w:t xml:space="preserve"> 2 к настоящему постановлению</w:t>
      </w:r>
      <w:proofErr w:type="gramStart"/>
      <w:r w:rsidRPr="009B56E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63B3E" w:rsidRPr="00C51247" w:rsidRDefault="00063B3E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1247">
        <w:rPr>
          <w:rFonts w:eastAsia="Calibri"/>
          <w:sz w:val="28"/>
          <w:szCs w:val="28"/>
          <w:lang w:eastAsia="en-US"/>
        </w:rPr>
        <w:lastRenderedPageBreak/>
        <w:t>1.2. В приложении 1:</w:t>
      </w:r>
    </w:p>
    <w:p w:rsidR="00063B3E" w:rsidRPr="00C51247" w:rsidRDefault="00063B3E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1247">
        <w:rPr>
          <w:rFonts w:eastAsia="Calibri"/>
          <w:sz w:val="28"/>
          <w:szCs w:val="28"/>
          <w:lang w:eastAsia="en-US"/>
        </w:rPr>
        <w:t>1.2.1. Наименование изложить в следующей редакции:</w:t>
      </w:r>
    </w:p>
    <w:p w:rsidR="00063B3E" w:rsidRPr="00C51247" w:rsidRDefault="00331326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1247">
        <w:rPr>
          <w:rFonts w:eastAsia="Calibri"/>
          <w:sz w:val="28"/>
          <w:szCs w:val="28"/>
          <w:lang w:eastAsia="en-US"/>
        </w:rPr>
        <w:t>«</w:t>
      </w:r>
      <w:r w:rsidR="00B254F4" w:rsidRPr="00C51247">
        <w:rPr>
          <w:rFonts w:eastAsia="Calibri"/>
          <w:sz w:val="28"/>
          <w:szCs w:val="28"/>
          <w:lang w:eastAsia="en-US"/>
        </w:rPr>
        <w:t>Порядок</w:t>
      </w:r>
      <w:r w:rsidR="00E14217" w:rsidRPr="00C51247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субсидий муниципальным бюджетным и автономным учреждениям</w:t>
      </w:r>
      <w:r w:rsidR="009B3DFD" w:rsidRPr="00C51247">
        <w:rPr>
          <w:rFonts w:eastAsia="Calibri"/>
          <w:sz w:val="28"/>
          <w:szCs w:val="28"/>
          <w:lang w:eastAsia="en-US"/>
        </w:rPr>
        <w:br/>
      </w:r>
      <w:r w:rsidR="00E14217" w:rsidRPr="00C51247">
        <w:rPr>
          <w:rFonts w:eastAsia="Calibri"/>
          <w:sz w:val="28"/>
          <w:szCs w:val="28"/>
          <w:lang w:eastAsia="en-US"/>
        </w:rPr>
        <w:t xml:space="preserve">Ханты-Мансийского района на иные цели «Формирование системы комплексной реабилитации и </w:t>
      </w:r>
      <w:proofErr w:type="spellStart"/>
      <w:r w:rsidR="00E14217" w:rsidRPr="00C51247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="00E14217" w:rsidRPr="00C51247">
        <w:rPr>
          <w:rFonts w:eastAsia="Calibri"/>
          <w:sz w:val="28"/>
          <w:szCs w:val="28"/>
          <w:lang w:eastAsia="en-US"/>
        </w:rPr>
        <w:t xml:space="preserve"> инвалидов, в том числе</w:t>
      </w:r>
      <w:r w:rsidR="009B3DFD" w:rsidRPr="00C51247">
        <w:rPr>
          <w:rFonts w:eastAsia="Calibri"/>
          <w:sz w:val="28"/>
          <w:szCs w:val="28"/>
          <w:lang w:eastAsia="en-US"/>
        </w:rPr>
        <w:br/>
      </w:r>
      <w:r w:rsidR="00E14217" w:rsidRPr="00C51247">
        <w:rPr>
          <w:rFonts w:eastAsia="Calibri"/>
          <w:sz w:val="28"/>
          <w:szCs w:val="28"/>
          <w:lang w:eastAsia="en-US"/>
        </w:rPr>
        <w:t>детей-инвалидов»</w:t>
      </w:r>
      <w:r w:rsidR="00063B3E" w:rsidRPr="00C51247">
        <w:rPr>
          <w:rFonts w:eastAsia="Calibri"/>
          <w:sz w:val="28"/>
          <w:szCs w:val="28"/>
          <w:lang w:eastAsia="en-US"/>
        </w:rPr>
        <w:t>.</w:t>
      </w:r>
    </w:p>
    <w:p w:rsidR="00063B3E" w:rsidRPr="00C51247" w:rsidRDefault="00063B3E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1247">
        <w:rPr>
          <w:rFonts w:eastAsia="Calibri"/>
          <w:sz w:val="28"/>
          <w:szCs w:val="28"/>
          <w:lang w:eastAsia="en-US"/>
        </w:rPr>
        <w:t>1.2.2. В пункте 1 слова «</w:t>
      </w:r>
      <w:r w:rsidR="00A33E17" w:rsidRPr="00C51247">
        <w:rPr>
          <w:rFonts w:eastAsia="Calibri"/>
          <w:sz w:val="28"/>
          <w:szCs w:val="28"/>
          <w:lang w:eastAsia="en-US"/>
        </w:rPr>
        <w:t xml:space="preserve">Реализация мероприятий по формированию системы комплексной реабилитации и </w:t>
      </w:r>
      <w:proofErr w:type="spellStart"/>
      <w:r w:rsidR="00A33E17" w:rsidRPr="00C51247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="00A33E17" w:rsidRPr="00C51247">
        <w:rPr>
          <w:rFonts w:eastAsia="Calibri"/>
          <w:sz w:val="28"/>
          <w:szCs w:val="28"/>
          <w:lang w:eastAsia="en-US"/>
        </w:rPr>
        <w:t xml:space="preserve"> инвалидов, в том числе детей-инвалидов»</w:t>
      </w:r>
      <w:r w:rsidRPr="00C51247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A33E17" w:rsidRPr="00C51247">
        <w:rPr>
          <w:rFonts w:eastAsia="Calibri"/>
          <w:sz w:val="28"/>
          <w:szCs w:val="28"/>
          <w:lang w:eastAsia="en-US"/>
        </w:rPr>
        <w:t xml:space="preserve">Формирование системы комплексной реабилитации и </w:t>
      </w:r>
      <w:proofErr w:type="spellStart"/>
      <w:r w:rsidR="00A33E17" w:rsidRPr="00C51247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="00A33E17" w:rsidRPr="00C51247">
        <w:rPr>
          <w:rFonts w:eastAsia="Calibri"/>
          <w:sz w:val="28"/>
          <w:szCs w:val="28"/>
          <w:lang w:eastAsia="en-US"/>
        </w:rPr>
        <w:t xml:space="preserve"> инвалидов, в том числе </w:t>
      </w:r>
      <w:r w:rsidR="00EB19E8">
        <w:rPr>
          <w:rFonts w:eastAsia="Calibri"/>
          <w:sz w:val="28"/>
          <w:szCs w:val="28"/>
          <w:lang w:eastAsia="en-US"/>
        </w:rPr>
        <w:br/>
      </w:r>
      <w:r w:rsidR="00A33E17" w:rsidRPr="00C51247">
        <w:rPr>
          <w:rFonts w:eastAsia="Calibri"/>
          <w:sz w:val="28"/>
          <w:szCs w:val="28"/>
          <w:lang w:eastAsia="en-US"/>
        </w:rPr>
        <w:t>детей-инвалидов</w:t>
      </w:r>
      <w:r w:rsidRPr="00C51247">
        <w:rPr>
          <w:rFonts w:eastAsia="Calibri"/>
          <w:sz w:val="28"/>
          <w:szCs w:val="28"/>
          <w:lang w:eastAsia="en-US"/>
        </w:rPr>
        <w:t>».</w:t>
      </w:r>
    </w:p>
    <w:p w:rsidR="00063B3E" w:rsidRPr="00C51247" w:rsidRDefault="00063B3E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1247">
        <w:rPr>
          <w:rFonts w:eastAsia="Calibri"/>
          <w:sz w:val="28"/>
          <w:szCs w:val="28"/>
          <w:lang w:eastAsia="en-US"/>
        </w:rPr>
        <w:t>1.2.3. Пункт 2 изложить в следующей редакции:</w:t>
      </w:r>
    </w:p>
    <w:p w:rsidR="00063B3E" w:rsidRPr="00C51247" w:rsidRDefault="00063B3E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C51247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C51247">
        <w:rPr>
          <w:rFonts w:eastAsia="Calibri"/>
          <w:sz w:val="28"/>
          <w:szCs w:val="28"/>
        </w:rPr>
        <w:t xml:space="preserve">Субсидии на иные цели </w:t>
      </w:r>
      <w:r w:rsidRPr="00C51247">
        <w:rPr>
          <w:rFonts w:eastAsia="Calibri"/>
          <w:bCs/>
          <w:sz w:val="28"/>
          <w:szCs w:val="28"/>
        </w:rPr>
        <w:t>«</w:t>
      </w:r>
      <w:r w:rsidR="00CE496F" w:rsidRPr="00C51247">
        <w:rPr>
          <w:rFonts w:eastAsia="Calibri"/>
          <w:bCs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="00CE496F" w:rsidRPr="00C51247">
        <w:rPr>
          <w:rFonts w:eastAsia="Calibri"/>
          <w:bCs/>
          <w:sz w:val="28"/>
          <w:szCs w:val="28"/>
        </w:rPr>
        <w:t>абилитации</w:t>
      </w:r>
      <w:proofErr w:type="spellEnd"/>
      <w:r w:rsidR="00CE496F" w:rsidRPr="00C51247">
        <w:rPr>
          <w:rFonts w:eastAsia="Calibri"/>
          <w:bCs/>
          <w:sz w:val="28"/>
          <w:szCs w:val="28"/>
        </w:rPr>
        <w:t xml:space="preserve"> инвалидов, в том числе детей-инвалидов</w:t>
      </w:r>
      <w:r w:rsidRPr="00C51247">
        <w:rPr>
          <w:rFonts w:eastAsia="Calibri"/>
          <w:sz w:val="28"/>
          <w:szCs w:val="28"/>
        </w:rPr>
        <w:t>» (далее-субсидия)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«Формирование доступной среды в Ханты-Мансийском районе</w:t>
      </w:r>
      <w:r w:rsidR="007D3312">
        <w:rPr>
          <w:rFonts w:eastAsia="Calibri"/>
          <w:sz w:val="28"/>
          <w:szCs w:val="28"/>
        </w:rPr>
        <w:t xml:space="preserve"> на 2022-2024 годы</w:t>
      </w:r>
      <w:r w:rsidRPr="00C51247">
        <w:rPr>
          <w:rFonts w:eastAsia="Calibri"/>
          <w:sz w:val="28"/>
          <w:szCs w:val="28"/>
        </w:rPr>
        <w:t>»</w:t>
      </w:r>
      <w:r w:rsidRPr="00C51247">
        <w:rPr>
          <w:sz w:val="28"/>
          <w:szCs w:val="28"/>
        </w:rPr>
        <w:t>, утвержденной муниципальными правовыми актами на соответствующий финансовый год и (или) плановый период.».</w:t>
      </w:r>
      <w:proofErr w:type="gramEnd"/>
    </w:p>
    <w:p w:rsidR="00063B3E" w:rsidRDefault="00063B3E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265839">
        <w:rPr>
          <w:sz w:val="28"/>
          <w:szCs w:val="28"/>
        </w:rPr>
        <w:t xml:space="preserve">1.2.4. </w:t>
      </w:r>
      <w:r w:rsidR="00265839">
        <w:rPr>
          <w:sz w:val="28"/>
          <w:szCs w:val="28"/>
        </w:rPr>
        <w:t>Подпункт 2 пункта 4 изложить в следующей редакции:</w:t>
      </w:r>
    </w:p>
    <w:p w:rsidR="00265839" w:rsidRPr="00265839" w:rsidRDefault="00265839" w:rsidP="001A1E7B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участия в региональных соревнованиях для инвалидов и лиц с ограниченными возможностями здоровья</w:t>
      </w:r>
      <w:proofErr w:type="gramStart"/>
      <w:r w:rsidR="00492CC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C51247">
        <w:rPr>
          <w:sz w:val="28"/>
          <w:szCs w:val="28"/>
        </w:rPr>
        <w:t>.</w:t>
      </w:r>
    </w:p>
    <w:p w:rsidR="00063B3E" w:rsidRPr="00492CCC" w:rsidRDefault="00492CCC" w:rsidP="00EB19E8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492CCC">
        <w:rPr>
          <w:sz w:val="28"/>
          <w:szCs w:val="28"/>
        </w:rPr>
        <w:t xml:space="preserve">1.2.5. В подпункте 3 пункта 4 слова «маломерных групп населения» заменить </w:t>
      </w:r>
      <w:r w:rsidR="00EB19E8">
        <w:rPr>
          <w:sz w:val="28"/>
          <w:szCs w:val="28"/>
        </w:rPr>
        <w:t>словами</w:t>
      </w:r>
      <w:r w:rsidRPr="00492CCC">
        <w:rPr>
          <w:sz w:val="28"/>
          <w:szCs w:val="28"/>
        </w:rPr>
        <w:t xml:space="preserve"> «маломобильных групп населения</w:t>
      </w:r>
      <w:proofErr w:type="gramStart"/>
      <w:r w:rsidRPr="00492CCC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02F3A" w:rsidRPr="00492CCC" w:rsidRDefault="00492CCC" w:rsidP="005C1964">
      <w:pPr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spacing w:after="0" w:line="240" w:lineRule="auto"/>
        <w:ind w:left="709" w:hanging="14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002F3A" w:rsidRPr="00492C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1.3. В приложении 2:</w:t>
      </w:r>
    </w:p>
    <w:p w:rsidR="00002F3A" w:rsidRPr="00002F3A" w:rsidRDefault="00492CCC" w:rsidP="005C1964">
      <w:pPr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002F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1.3</w:t>
      </w:r>
      <w:r w:rsidR="00002F3A" w:rsidRPr="00002F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 Наименование изложить в следующей редакции:</w:t>
      </w:r>
    </w:p>
    <w:p w:rsidR="00002F3A" w:rsidRPr="00002F3A" w:rsidRDefault="00002F3A" w:rsidP="00EB19E8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002F3A">
        <w:rPr>
          <w:rFonts w:eastAsia="Arial"/>
          <w:bCs/>
          <w:sz w:val="28"/>
          <w:szCs w:val="28"/>
          <w:lang w:eastAsia="ar-SA"/>
        </w:rPr>
        <w:t xml:space="preserve">«Порядок определения объема и условия предоставления субсидий муниципальным бюджетным и автономным учреждениям </w:t>
      </w:r>
      <w:r w:rsidRPr="00002F3A">
        <w:rPr>
          <w:rFonts w:eastAsia="Arial"/>
          <w:bCs/>
          <w:sz w:val="28"/>
          <w:szCs w:val="28"/>
          <w:lang w:eastAsia="ar-SA"/>
        </w:rPr>
        <w:br/>
        <w:t>Ханты-Мансийского района на иные цели «Участие в региональных и другого уровня соревнованиях (спорт высших достижений)».</w:t>
      </w:r>
    </w:p>
    <w:p w:rsidR="00002F3A" w:rsidRPr="00002F3A" w:rsidRDefault="00002F3A" w:rsidP="00002F3A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2F3A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002F3A">
        <w:rPr>
          <w:sz w:val="28"/>
          <w:szCs w:val="28"/>
        </w:rPr>
        <w:t xml:space="preserve">.2.В пункте 1 слова </w:t>
      </w:r>
      <w:r w:rsidRPr="00002F3A">
        <w:rPr>
          <w:rFonts w:eastAsia="Arial"/>
          <w:bCs/>
          <w:sz w:val="28"/>
          <w:szCs w:val="28"/>
          <w:lang w:eastAsia="ar-SA"/>
        </w:rPr>
        <w:t>«</w:t>
      </w:r>
      <w:r w:rsidRPr="00002F3A">
        <w:rPr>
          <w:bCs/>
          <w:sz w:val="28"/>
          <w:szCs w:val="28"/>
        </w:rPr>
        <w:t>Участие в окружных, и другого уровня соревнованиях</w:t>
      </w:r>
      <w:r w:rsidRPr="00002F3A">
        <w:rPr>
          <w:rFonts w:eastAsia="Arial"/>
          <w:bCs/>
          <w:sz w:val="28"/>
          <w:szCs w:val="28"/>
          <w:lang w:eastAsia="ar-SA"/>
        </w:rPr>
        <w:t>» заменить словами «Участие в региональных и другого уровня соревнованиях (спорт высших достижений)».</w:t>
      </w:r>
    </w:p>
    <w:p w:rsidR="00002F3A" w:rsidRPr="00002F3A" w:rsidRDefault="00002F3A" w:rsidP="00002F3A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1.3</w:t>
      </w:r>
      <w:r w:rsidRPr="00002F3A">
        <w:rPr>
          <w:rFonts w:eastAsia="Arial"/>
          <w:bCs/>
          <w:sz w:val="28"/>
          <w:szCs w:val="28"/>
          <w:lang w:eastAsia="ar-SA"/>
        </w:rPr>
        <w:t>.3. Пункт 2 изложить в следующей редакции:</w:t>
      </w:r>
    </w:p>
    <w:p w:rsidR="00002F3A" w:rsidRPr="00002F3A" w:rsidRDefault="00002F3A" w:rsidP="00002F3A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002F3A">
        <w:rPr>
          <w:rFonts w:eastAsia="Arial"/>
          <w:bCs/>
          <w:sz w:val="28"/>
          <w:szCs w:val="28"/>
          <w:lang w:eastAsia="ar-SA"/>
        </w:rPr>
        <w:t xml:space="preserve">«2. </w:t>
      </w:r>
      <w:proofErr w:type="gramStart"/>
      <w:r w:rsidRPr="00002F3A">
        <w:rPr>
          <w:rFonts w:eastAsia="Arial"/>
          <w:bCs/>
          <w:sz w:val="28"/>
          <w:szCs w:val="28"/>
          <w:lang w:eastAsia="ar-SA"/>
        </w:rPr>
        <w:t xml:space="preserve">Субсидии на иные цели «Участие в региональных и другого уровня соревнованиях (спорт высших достижений)» (далее – субсидия) по настоящему Порядку предоставляются в соответствии с решением о бюджете Ханты-Мансийского района, муниципальной программой </w:t>
      </w:r>
      <w:r w:rsidRPr="00002F3A">
        <w:rPr>
          <w:rFonts w:eastAsia="Arial"/>
          <w:bCs/>
          <w:sz w:val="28"/>
          <w:szCs w:val="28"/>
          <w:lang w:eastAsia="ar-SA"/>
        </w:rPr>
        <w:br/>
        <w:t>Ханты-Мансийского района «Развитие спорта и туризма на территории Ханты-Мансийского района</w:t>
      </w:r>
      <w:r w:rsidR="00D3543D">
        <w:rPr>
          <w:rFonts w:eastAsia="Arial"/>
          <w:bCs/>
          <w:sz w:val="28"/>
          <w:szCs w:val="28"/>
          <w:lang w:eastAsia="ar-SA"/>
        </w:rPr>
        <w:t xml:space="preserve"> на 2022-2024 годы</w:t>
      </w:r>
      <w:bookmarkStart w:id="0" w:name="_GoBack"/>
      <w:bookmarkEnd w:id="0"/>
      <w:r w:rsidRPr="00002F3A">
        <w:rPr>
          <w:rFonts w:eastAsia="Arial"/>
          <w:bCs/>
          <w:sz w:val="28"/>
          <w:szCs w:val="28"/>
          <w:lang w:eastAsia="ar-SA"/>
        </w:rPr>
        <w:t>», утвержденными муниципальными правовыми актами на соответствующий финансовый год и (или) плановый период.».</w:t>
      </w:r>
      <w:proofErr w:type="gramEnd"/>
    </w:p>
    <w:p w:rsidR="00002F3A" w:rsidRPr="00002F3A" w:rsidRDefault="00002F3A" w:rsidP="00002F3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1.3</w:t>
      </w:r>
      <w:r w:rsidRPr="00002F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Pr="00002F3A">
        <w:rPr>
          <w:rFonts w:ascii="Times New Roman" w:eastAsia="Calibri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291C0E" w:rsidRPr="00C51247" w:rsidRDefault="00002F3A" w:rsidP="00C5124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3A">
        <w:rPr>
          <w:rFonts w:ascii="Times New Roman" w:eastAsia="Calibri" w:hAnsi="Times New Roman" w:cs="Times New Roman"/>
          <w:sz w:val="28"/>
          <w:szCs w:val="28"/>
        </w:rPr>
        <w:t>«4. Субсидия предоставляется в целях финансового обеспечения организации участия в региональных и другого уровня соревнованиях (спорт высших достижений)</w:t>
      </w:r>
      <w:proofErr w:type="gramStart"/>
      <w:r w:rsidRPr="00002F3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002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98C" w:rsidRPr="009B56EE" w:rsidRDefault="00BD1601" w:rsidP="003A271D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9B56EE">
        <w:rPr>
          <w:rFonts w:eastAsia="Arial"/>
          <w:bCs/>
          <w:sz w:val="28"/>
          <w:szCs w:val="28"/>
          <w:lang w:eastAsia="ar-SA"/>
        </w:rPr>
        <w:t>2.</w:t>
      </w:r>
      <w:r w:rsidRPr="009B56EE">
        <w:rPr>
          <w:rFonts w:eastAsia="Arial"/>
          <w:bCs/>
          <w:sz w:val="28"/>
          <w:szCs w:val="28"/>
          <w:lang w:eastAsia="ar-SA"/>
        </w:rPr>
        <w:tab/>
      </w:r>
      <w:r w:rsidR="00C1298C" w:rsidRPr="009B56EE">
        <w:rPr>
          <w:rFonts w:eastAsia="Arial"/>
          <w:bCs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C51247">
        <w:rPr>
          <w:rFonts w:eastAsia="Arial"/>
          <w:bCs/>
          <w:sz w:val="28"/>
          <w:szCs w:val="28"/>
          <w:lang w:eastAsia="ar-SA"/>
        </w:rPr>
        <w:br/>
      </w:r>
      <w:r w:rsidR="00C1298C" w:rsidRPr="009B56EE">
        <w:rPr>
          <w:rFonts w:eastAsia="Arial"/>
          <w:bCs/>
          <w:sz w:val="28"/>
          <w:szCs w:val="28"/>
          <w:lang w:eastAsia="ar-SA"/>
        </w:rPr>
        <w:t>Ханты-Мансийский», разместить на официальном сайте администрации Ханты-Мансийского района.</w:t>
      </w:r>
    </w:p>
    <w:p w:rsidR="008B4F63" w:rsidRPr="00C51247" w:rsidRDefault="001F7E85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9B56EE">
        <w:rPr>
          <w:rFonts w:eastAsia="Arial"/>
          <w:bCs/>
          <w:sz w:val="28"/>
          <w:szCs w:val="28"/>
          <w:lang w:eastAsia="ar-SA"/>
        </w:rPr>
        <w:t>3</w:t>
      </w:r>
      <w:r w:rsidR="008B4F63" w:rsidRPr="009B56EE">
        <w:rPr>
          <w:rFonts w:eastAsia="Arial"/>
          <w:bCs/>
          <w:sz w:val="28"/>
          <w:szCs w:val="28"/>
          <w:lang w:eastAsia="ar-SA"/>
        </w:rPr>
        <w:t>.</w:t>
      </w:r>
      <w:r w:rsidR="00174A87" w:rsidRPr="009B56EE">
        <w:rPr>
          <w:rFonts w:eastAsia="Arial"/>
          <w:bCs/>
          <w:sz w:val="28"/>
          <w:szCs w:val="28"/>
          <w:lang w:eastAsia="ar-SA"/>
        </w:rPr>
        <w:tab/>
      </w:r>
      <w:r w:rsidR="008B4F63" w:rsidRPr="009B56EE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9B56EE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6C3415" w:rsidRPr="009B56EE">
        <w:rPr>
          <w:rFonts w:eastAsia="Calibri"/>
          <w:sz w:val="28"/>
          <w:szCs w:val="28"/>
        </w:rPr>
        <w:t>) и распрос</w:t>
      </w:r>
      <w:r w:rsidR="00C27681" w:rsidRPr="009B56EE">
        <w:rPr>
          <w:rFonts w:eastAsia="Calibri"/>
          <w:sz w:val="28"/>
          <w:szCs w:val="28"/>
        </w:rPr>
        <w:t>тра</w:t>
      </w:r>
      <w:r w:rsidR="00002F3A">
        <w:rPr>
          <w:rFonts w:eastAsia="Calibri"/>
          <w:sz w:val="28"/>
          <w:szCs w:val="28"/>
        </w:rPr>
        <w:t xml:space="preserve">няется на правоотношения с </w:t>
      </w:r>
      <w:r w:rsidR="00503C48">
        <w:rPr>
          <w:rFonts w:eastAsia="Calibri"/>
          <w:sz w:val="28"/>
          <w:szCs w:val="28"/>
        </w:rPr>
        <w:t>01.01</w:t>
      </w:r>
      <w:r w:rsidR="006C3415" w:rsidRPr="00C51247">
        <w:rPr>
          <w:rFonts w:eastAsia="Calibri"/>
          <w:sz w:val="28"/>
          <w:szCs w:val="28"/>
        </w:rPr>
        <w:t>.2022.</w:t>
      </w:r>
    </w:p>
    <w:p w:rsidR="008B4F63" w:rsidRPr="009B56EE" w:rsidRDefault="001F7E85" w:rsidP="00174A87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174A87"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174A87"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E87A67"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174A87"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E87A67"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района по </w:t>
      </w:r>
      <w:r w:rsidR="00E87A67" w:rsidRPr="009B56EE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E87A67" w:rsidRPr="009B56E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E1A3E" w:rsidRPr="009B56EE" w:rsidRDefault="004E1A3E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174A87" w:rsidRPr="00174A87" w:rsidRDefault="00174A87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713739" w:rsidRDefault="00713739" w:rsidP="00174A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4A87" w:rsidRPr="00174A87" w:rsidRDefault="00174A87" w:rsidP="00174A8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174A87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B37089" w:rsidRPr="00B37089" w:rsidRDefault="00B37089" w:rsidP="00A96201">
      <w:pPr>
        <w:pStyle w:val="ConsPlusNormal0"/>
        <w:tabs>
          <w:tab w:val="left" w:pos="1134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174A87" w:rsidRDefault="00B37089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089" w:rsidRPr="00174A87" w:rsidSect="00815D22">
      <w:headerReference w:type="defaul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62" w:rsidRDefault="00285C62" w:rsidP="00E64A67">
      <w:pPr>
        <w:spacing w:after="0" w:line="240" w:lineRule="auto"/>
      </w:pPr>
      <w:r>
        <w:separator/>
      </w:r>
    </w:p>
  </w:endnote>
  <w:endnote w:type="continuationSeparator" w:id="0">
    <w:p w:rsidR="00285C62" w:rsidRDefault="00285C62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62" w:rsidRDefault="00285C62" w:rsidP="00E64A67">
      <w:pPr>
        <w:spacing w:after="0" w:line="240" w:lineRule="auto"/>
      </w:pPr>
      <w:r>
        <w:separator/>
      </w:r>
    </w:p>
  </w:footnote>
  <w:footnote w:type="continuationSeparator" w:id="0">
    <w:p w:rsidR="00285C62" w:rsidRDefault="00285C62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2366"/>
      <w:docPartObj>
        <w:docPartGallery w:val="Page Numbers (Top of Page)"/>
        <w:docPartUnique/>
      </w:docPartObj>
    </w:sdtPr>
    <w:sdtEndPr/>
    <w:sdtContent>
      <w:p w:rsidR="003D2823" w:rsidRDefault="00AA5FCC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823"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54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92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4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8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2F3A"/>
    <w:rsid w:val="0000321A"/>
    <w:rsid w:val="00003D55"/>
    <w:rsid w:val="00004C93"/>
    <w:rsid w:val="00005D23"/>
    <w:rsid w:val="00005D47"/>
    <w:rsid w:val="00006007"/>
    <w:rsid w:val="000063DF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2FDA"/>
    <w:rsid w:val="00063130"/>
    <w:rsid w:val="0006319B"/>
    <w:rsid w:val="00063855"/>
    <w:rsid w:val="00063B3E"/>
    <w:rsid w:val="00065323"/>
    <w:rsid w:val="000678D0"/>
    <w:rsid w:val="00074086"/>
    <w:rsid w:val="00075DC7"/>
    <w:rsid w:val="00082CB7"/>
    <w:rsid w:val="00083872"/>
    <w:rsid w:val="00087793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0DC6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3283"/>
    <w:rsid w:val="00103694"/>
    <w:rsid w:val="00104913"/>
    <w:rsid w:val="00112C1E"/>
    <w:rsid w:val="00113A86"/>
    <w:rsid w:val="00113EBA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A4E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CD"/>
    <w:rsid w:val="00165BB0"/>
    <w:rsid w:val="001673CB"/>
    <w:rsid w:val="00170143"/>
    <w:rsid w:val="001716CF"/>
    <w:rsid w:val="001729B0"/>
    <w:rsid w:val="00172B4B"/>
    <w:rsid w:val="00173E81"/>
    <w:rsid w:val="00174A87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1E7B"/>
    <w:rsid w:val="001A33F2"/>
    <w:rsid w:val="001A35F1"/>
    <w:rsid w:val="001A43F8"/>
    <w:rsid w:val="001A4402"/>
    <w:rsid w:val="001A4DD4"/>
    <w:rsid w:val="001A5C51"/>
    <w:rsid w:val="001A5E7F"/>
    <w:rsid w:val="001A6507"/>
    <w:rsid w:val="001A7470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0DFC"/>
    <w:rsid w:val="001D2D70"/>
    <w:rsid w:val="001D39FE"/>
    <w:rsid w:val="001D54AE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1F7E85"/>
    <w:rsid w:val="00201896"/>
    <w:rsid w:val="00203286"/>
    <w:rsid w:val="00204E60"/>
    <w:rsid w:val="002070E9"/>
    <w:rsid w:val="00213CA1"/>
    <w:rsid w:val="00220619"/>
    <w:rsid w:val="00221EAF"/>
    <w:rsid w:val="002225FB"/>
    <w:rsid w:val="002243B6"/>
    <w:rsid w:val="00224AF1"/>
    <w:rsid w:val="00224ED7"/>
    <w:rsid w:val="002253F2"/>
    <w:rsid w:val="00225C07"/>
    <w:rsid w:val="002267E9"/>
    <w:rsid w:val="00232F6D"/>
    <w:rsid w:val="00233E5F"/>
    <w:rsid w:val="00234BD5"/>
    <w:rsid w:val="00235174"/>
    <w:rsid w:val="00237A13"/>
    <w:rsid w:val="00237CAF"/>
    <w:rsid w:val="00242743"/>
    <w:rsid w:val="002432CF"/>
    <w:rsid w:val="00243F7D"/>
    <w:rsid w:val="00244A2D"/>
    <w:rsid w:val="00245A60"/>
    <w:rsid w:val="0024668E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5839"/>
    <w:rsid w:val="00266835"/>
    <w:rsid w:val="00266AD9"/>
    <w:rsid w:val="002742AF"/>
    <w:rsid w:val="00274E59"/>
    <w:rsid w:val="00280055"/>
    <w:rsid w:val="00280F71"/>
    <w:rsid w:val="002811CD"/>
    <w:rsid w:val="00281BF7"/>
    <w:rsid w:val="00281CE9"/>
    <w:rsid w:val="002853B3"/>
    <w:rsid w:val="00285C62"/>
    <w:rsid w:val="00291482"/>
    <w:rsid w:val="00291C0E"/>
    <w:rsid w:val="00292821"/>
    <w:rsid w:val="002929C8"/>
    <w:rsid w:val="002935B6"/>
    <w:rsid w:val="00294A37"/>
    <w:rsid w:val="00294F38"/>
    <w:rsid w:val="00295310"/>
    <w:rsid w:val="00297B5B"/>
    <w:rsid w:val="002A01F4"/>
    <w:rsid w:val="002A13C3"/>
    <w:rsid w:val="002A14CB"/>
    <w:rsid w:val="002A3C85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36D6"/>
    <w:rsid w:val="00306003"/>
    <w:rsid w:val="00313B9F"/>
    <w:rsid w:val="003151AA"/>
    <w:rsid w:val="0032191B"/>
    <w:rsid w:val="00321A03"/>
    <w:rsid w:val="00322242"/>
    <w:rsid w:val="00323497"/>
    <w:rsid w:val="003238B5"/>
    <w:rsid w:val="003259F8"/>
    <w:rsid w:val="00325B39"/>
    <w:rsid w:val="00327683"/>
    <w:rsid w:val="00331326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671E4"/>
    <w:rsid w:val="003717AA"/>
    <w:rsid w:val="00372327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271D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94E"/>
    <w:rsid w:val="003C33CA"/>
    <w:rsid w:val="003C42AA"/>
    <w:rsid w:val="003C7303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6F65"/>
    <w:rsid w:val="003F746B"/>
    <w:rsid w:val="003F79EC"/>
    <w:rsid w:val="00401A71"/>
    <w:rsid w:val="00402DC7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3A5E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185"/>
    <w:rsid w:val="00480384"/>
    <w:rsid w:val="00482329"/>
    <w:rsid w:val="004823FF"/>
    <w:rsid w:val="00484617"/>
    <w:rsid w:val="004854DB"/>
    <w:rsid w:val="00490EDD"/>
    <w:rsid w:val="00491609"/>
    <w:rsid w:val="00492CCC"/>
    <w:rsid w:val="00494120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494"/>
    <w:rsid w:val="004B7CDC"/>
    <w:rsid w:val="004B7F4C"/>
    <w:rsid w:val="004C047E"/>
    <w:rsid w:val="004C232B"/>
    <w:rsid w:val="004C2709"/>
    <w:rsid w:val="004C2AAB"/>
    <w:rsid w:val="004D047C"/>
    <w:rsid w:val="004D21DE"/>
    <w:rsid w:val="004D7F3B"/>
    <w:rsid w:val="004E1A3E"/>
    <w:rsid w:val="004E2B1E"/>
    <w:rsid w:val="004E7E89"/>
    <w:rsid w:val="004F0381"/>
    <w:rsid w:val="004F0D92"/>
    <w:rsid w:val="004F10DE"/>
    <w:rsid w:val="004F4F3D"/>
    <w:rsid w:val="004F50E2"/>
    <w:rsid w:val="004F575F"/>
    <w:rsid w:val="004F6F8B"/>
    <w:rsid w:val="0050149B"/>
    <w:rsid w:val="005019D1"/>
    <w:rsid w:val="00502344"/>
    <w:rsid w:val="00503C48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25F7"/>
    <w:rsid w:val="005247D1"/>
    <w:rsid w:val="00525C2F"/>
    <w:rsid w:val="00526B69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4C55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4DD2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964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5478"/>
    <w:rsid w:val="00610607"/>
    <w:rsid w:val="00613B1E"/>
    <w:rsid w:val="00613D25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60D"/>
    <w:rsid w:val="00643E3C"/>
    <w:rsid w:val="00644680"/>
    <w:rsid w:val="00650345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415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0E07"/>
    <w:rsid w:val="0070481E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05FC"/>
    <w:rsid w:val="00761C41"/>
    <w:rsid w:val="00764853"/>
    <w:rsid w:val="00765DEA"/>
    <w:rsid w:val="0076642D"/>
    <w:rsid w:val="007717E2"/>
    <w:rsid w:val="00772E03"/>
    <w:rsid w:val="00775E57"/>
    <w:rsid w:val="0077637E"/>
    <w:rsid w:val="00776F74"/>
    <w:rsid w:val="00783135"/>
    <w:rsid w:val="00783268"/>
    <w:rsid w:val="007843F9"/>
    <w:rsid w:val="00787F83"/>
    <w:rsid w:val="007902EF"/>
    <w:rsid w:val="00790FF1"/>
    <w:rsid w:val="00791AC2"/>
    <w:rsid w:val="00793DC7"/>
    <w:rsid w:val="00794BED"/>
    <w:rsid w:val="007963C8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312"/>
    <w:rsid w:val="007D3891"/>
    <w:rsid w:val="007D4D97"/>
    <w:rsid w:val="007D6358"/>
    <w:rsid w:val="007E0C21"/>
    <w:rsid w:val="007E0E99"/>
    <w:rsid w:val="007E3697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17B29"/>
    <w:rsid w:val="00822413"/>
    <w:rsid w:val="00822889"/>
    <w:rsid w:val="008245CC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4B3"/>
    <w:rsid w:val="008C4724"/>
    <w:rsid w:val="008C4CB2"/>
    <w:rsid w:val="008C7229"/>
    <w:rsid w:val="008D1145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1B07"/>
    <w:rsid w:val="008F392F"/>
    <w:rsid w:val="008F3D9F"/>
    <w:rsid w:val="008F6A7B"/>
    <w:rsid w:val="00904B26"/>
    <w:rsid w:val="00905F29"/>
    <w:rsid w:val="00906265"/>
    <w:rsid w:val="0090784C"/>
    <w:rsid w:val="00911A24"/>
    <w:rsid w:val="009123F0"/>
    <w:rsid w:val="009146CA"/>
    <w:rsid w:val="00914921"/>
    <w:rsid w:val="00914B7B"/>
    <w:rsid w:val="00915B4A"/>
    <w:rsid w:val="00915C57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4E31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1652"/>
    <w:rsid w:val="00965147"/>
    <w:rsid w:val="00965BD5"/>
    <w:rsid w:val="00972396"/>
    <w:rsid w:val="00976D36"/>
    <w:rsid w:val="009805CC"/>
    <w:rsid w:val="00984C92"/>
    <w:rsid w:val="00987C0E"/>
    <w:rsid w:val="009905A2"/>
    <w:rsid w:val="00991C92"/>
    <w:rsid w:val="00993579"/>
    <w:rsid w:val="00995E6D"/>
    <w:rsid w:val="009A52B2"/>
    <w:rsid w:val="009A5424"/>
    <w:rsid w:val="009A730B"/>
    <w:rsid w:val="009B3DFD"/>
    <w:rsid w:val="009B56EE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3D00"/>
    <w:rsid w:val="009E49CF"/>
    <w:rsid w:val="009E4D5C"/>
    <w:rsid w:val="009E6F2B"/>
    <w:rsid w:val="009E70D2"/>
    <w:rsid w:val="009E7791"/>
    <w:rsid w:val="009F04D4"/>
    <w:rsid w:val="009F33A2"/>
    <w:rsid w:val="009F4594"/>
    <w:rsid w:val="009F5030"/>
    <w:rsid w:val="009F5BB4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3E17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3905"/>
    <w:rsid w:val="00A65F47"/>
    <w:rsid w:val="00A66277"/>
    <w:rsid w:val="00A6739F"/>
    <w:rsid w:val="00A675D3"/>
    <w:rsid w:val="00A7173C"/>
    <w:rsid w:val="00A72E37"/>
    <w:rsid w:val="00A744BB"/>
    <w:rsid w:val="00A76815"/>
    <w:rsid w:val="00A770E3"/>
    <w:rsid w:val="00A809A5"/>
    <w:rsid w:val="00A81418"/>
    <w:rsid w:val="00A818CA"/>
    <w:rsid w:val="00A84002"/>
    <w:rsid w:val="00A84202"/>
    <w:rsid w:val="00A8516B"/>
    <w:rsid w:val="00A90B45"/>
    <w:rsid w:val="00A95A3B"/>
    <w:rsid w:val="00A96201"/>
    <w:rsid w:val="00A979F7"/>
    <w:rsid w:val="00AA00D2"/>
    <w:rsid w:val="00AA430C"/>
    <w:rsid w:val="00AA43DC"/>
    <w:rsid w:val="00AA511A"/>
    <w:rsid w:val="00AA5FCC"/>
    <w:rsid w:val="00AB0CA8"/>
    <w:rsid w:val="00AB1BD9"/>
    <w:rsid w:val="00AB2FBF"/>
    <w:rsid w:val="00AB6239"/>
    <w:rsid w:val="00AB7A29"/>
    <w:rsid w:val="00AC07EB"/>
    <w:rsid w:val="00AC0FE4"/>
    <w:rsid w:val="00AC10CE"/>
    <w:rsid w:val="00AC1DFA"/>
    <w:rsid w:val="00AC1FF7"/>
    <w:rsid w:val="00AC218B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28F"/>
    <w:rsid w:val="00B14882"/>
    <w:rsid w:val="00B14F88"/>
    <w:rsid w:val="00B15482"/>
    <w:rsid w:val="00B172B6"/>
    <w:rsid w:val="00B20070"/>
    <w:rsid w:val="00B207DE"/>
    <w:rsid w:val="00B20ED6"/>
    <w:rsid w:val="00B214D6"/>
    <w:rsid w:val="00B215B8"/>
    <w:rsid w:val="00B217C5"/>
    <w:rsid w:val="00B22FA3"/>
    <w:rsid w:val="00B230B3"/>
    <w:rsid w:val="00B254F4"/>
    <w:rsid w:val="00B33506"/>
    <w:rsid w:val="00B33812"/>
    <w:rsid w:val="00B3422F"/>
    <w:rsid w:val="00B34FEC"/>
    <w:rsid w:val="00B35A01"/>
    <w:rsid w:val="00B37089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79E1"/>
    <w:rsid w:val="00B7149E"/>
    <w:rsid w:val="00B74A32"/>
    <w:rsid w:val="00B74A4F"/>
    <w:rsid w:val="00B759F6"/>
    <w:rsid w:val="00B76A84"/>
    <w:rsid w:val="00B773D7"/>
    <w:rsid w:val="00B804E8"/>
    <w:rsid w:val="00B80928"/>
    <w:rsid w:val="00B80DF6"/>
    <w:rsid w:val="00B81578"/>
    <w:rsid w:val="00B816FB"/>
    <w:rsid w:val="00B81F34"/>
    <w:rsid w:val="00B855E5"/>
    <w:rsid w:val="00B879D4"/>
    <w:rsid w:val="00B87F71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D21"/>
    <w:rsid w:val="00BD1601"/>
    <w:rsid w:val="00BD16D3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850"/>
    <w:rsid w:val="00BF3CDE"/>
    <w:rsid w:val="00BF7380"/>
    <w:rsid w:val="00BF7905"/>
    <w:rsid w:val="00C01DB3"/>
    <w:rsid w:val="00C02103"/>
    <w:rsid w:val="00C051F5"/>
    <w:rsid w:val="00C10864"/>
    <w:rsid w:val="00C10E92"/>
    <w:rsid w:val="00C112FD"/>
    <w:rsid w:val="00C11377"/>
    <w:rsid w:val="00C1298C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27681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247"/>
    <w:rsid w:val="00C51DE1"/>
    <w:rsid w:val="00C53190"/>
    <w:rsid w:val="00C56EC3"/>
    <w:rsid w:val="00C60414"/>
    <w:rsid w:val="00C64E2E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1546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E38"/>
    <w:rsid w:val="00CA0FCA"/>
    <w:rsid w:val="00CA357C"/>
    <w:rsid w:val="00CA4830"/>
    <w:rsid w:val="00CA72BA"/>
    <w:rsid w:val="00CB08EF"/>
    <w:rsid w:val="00CB2F1F"/>
    <w:rsid w:val="00CB44ED"/>
    <w:rsid w:val="00CB5E31"/>
    <w:rsid w:val="00CC0ABC"/>
    <w:rsid w:val="00CC1595"/>
    <w:rsid w:val="00CC2142"/>
    <w:rsid w:val="00CC2CAF"/>
    <w:rsid w:val="00CC4692"/>
    <w:rsid w:val="00CE1EE5"/>
    <w:rsid w:val="00CE216B"/>
    <w:rsid w:val="00CE2824"/>
    <w:rsid w:val="00CE3220"/>
    <w:rsid w:val="00CE496F"/>
    <w:rsid w:val="00CE7ECF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284B"/>
    <w:rsid w:val="00D16EA2"/>
    <w:rsid w:val="00D21779"/>
    <w:rsid w:val="00D23AEC"/>
    <w:rsid w:val="00D23CFB"/>
    <w:rsid w:val="00D262CF"/>
    <w:rsid w:val="00D30EEB"/>
    <w:rsid w:val="00D3543D"/>
    <w:rsid w:val="00D35571"/>
    <w:rsid w:val="00D3777E"/>
    <w:rsid w:val="00D40D9B"/>
    <w:rsid w:val="00D43555"/>
    <w:rsid w:val="00D521DE"/>
    <w:rsid w:val="00D53C1F"/>
    <w:rsid w:val="00D54F94"/>
    <w:rsid w:val="00D559C5"/>
    <w:rsid w:val="00D570DD"/>
    <w:rsid w:val="00D576FD"/>
    <w:rsid w:val="00D57D89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B6115"/>
    <w:rsid w:val="00DC2988"/>
    <w:rsid w:val="00DC3D5A"/>
    <w:rsid w:val="00DC595E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2A0D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4217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429E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89F"/>
    <w:rsid w:val="00E742DD"/>
    <w:rsid w:val="00E746F7"/>
    <w:rsid w:val="00E80CD5"/>
    <w:rsid w:val="00E81F6A"/>
    <w:rsid w:val="00E84CB9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285C"/>
    <w:rsid w:val="00EA4738"/>
    <w:rsid w:val="00EA4966"/>
    <w:rsid w:val="00EA5AB7"/>
    <w:rsid w:val="00EB19E8"/>
    <w:rsid w:val="00EB466E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26414"/>
    <w:rsid w:val="00F30979"/>
    <w:rsid w:val="00F318C5"/>
    <w:rsid w:val="00F31AF7"/>
    <w:rsid w:val="00F34CEA"/>
    <w:rsid w:val="00F35DA9"/>
    <w:rsid w:val="00F36080"/>
    <w:rsid w:val="00F3632B"/>
    <w:rsid w:val="00F45D28"/>
    <w:rsid w:val="00F463CC"/>
    <w:rsid w:val="00F47167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D0C"/>
    <w:rsid w:val="00F67DB6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6E9"/>
    <w:rsid w:val="00F9289F"/>
    <w:rsid w:val="00F93381"/>
    <w:rsid w:val="00F9444F"/>
    <w:rsid w:val="00FA00C6"/>
    <w:rsid w:val="00FA0240"/>
    <w:rsid w:val="00FA0556"/>
    <w:rsid w:val="00FA15A9"/>
    <w:rsid w:val="00FA3484"/>
    <w:rsid w:val="00FA569B"/>
    <w:rsid w:val="00FB094B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0EA"/>
    <w:rsid w:val="00FF07CB"/>
    <w:rsid w:val="00FF0D55"/>
    <w:rsid w:val="00FF1687"/>
    <w:rsid w:val="00FF1A3A"/>
    <w:rsid w:val="00FF1C89"/>
    <w:rsid w:val="00FF44AC"/>
    <w:rsid w:val="00FF5B4C"/>
    <w:rsid w:val="00FF5B9D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3244-176D-45AD-BEE7-3F855945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User</cp:lastModifiedBy>
  <cp:revision>6</cp:revision>
  <cp:lastPrinted>2022-04-11T10:56:00Z</cp:lastPrinted>
  <dcterms:created xsi:type="dcterms:W3CDTF">2022-04-14T07:16:00Z</dcterms:created>
  <dcterms:modified xsi:type="dcterms:W3CDTF">2022-04-14T11:29:00Z</dcterms:modified>
</cp:coreProperties>
</file>